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A05229">
        <w:rPr>
          <w:b/>
          <w:spacing w:val="24"/>
          <w:sz w:val="24"/>
          <w:lang w:val="vi-VN"/>
        </w:rPr>
        <w:t>Văn phòng HĐND &amp;UBND xã Thăng An</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0BBA">
        <w:trPr>
          <w:trHeight w:val="814"/>
        </w:trPr>
        <w:tc>
          <w:tcPr>
            <w:tcW w:w="4237" w:type="dxa"/>
          </w:tcPr>
          <w:p w:rsidR="0011317E" w:rsidRPr="00801F6C" w:rsidRDefault="00A05229" w:rsidP="0011317E">
            <w:pPr>
              <w:pStyle w:val="TableParagraph"/>
              <w:jc w:val="both"/>
              <w:rPr>
                <w:sz w:val="24"/>
                <w:lang w:val="vi-VN"/>
              </w:rPr>
            </w:pPr>
            <w:r>
              <w:rPr>
                <w:sz w:val="24"/>
                <w:lang w:val="vi-VN"/>
              </w:rPr>
              <w:t>Xe</w:t>
            </w:r>
            <w:r w:rsidRPr="00A05229">
              <w:rPr>
                <w:sz w:val="24"/>
              </w:rPr>
              <w:t xml:space="preserve"> tô biển kiểm soát: 92E-4579; Nhãn hiệu: FORD; Loại: ESCAPE; Năm sản xuất: 2010;  Số khung: RL05DEFAMASR06756; Số máy: L310487073</w:t>
            </w:r>
          </w:p>
        </w:tc>
        <w:tc>
          <w:tcPr>
            <w:tcW w:w="1275" w:type="dxa"/>
            <w:shd w:val="clear" w:color="auto" w:fill="auto"/>
          </w:tcPr>
          <w:p w:rsidR="0011317E" w:rsidRDefault="0011317E" w:rsidP="0011317E">
            <w:pPr>
              <w:jc w:val="center"/>
              <w:rPr>
                <w:rFonts w:eastAsia="MS Mincho" w:cs="Courier New"/>
                <w:bCs/>
                <w:lang w:val="vi-VN"/>
              </w:rPr>
            </w:pPr>
          </w:p>
          <w:p w:rsidR="0011317E" w:rsidRDefault="0011317E" w:rsidP="0011317E">
            <w:pPr>
              <w:jc w:val="center"/>
              <w:rPr>
                <w:rFonts w:eastAsia="MS Mincho" w:cs="Courier New"/>
                <w:bCs/>
                <w:lang w:val="vi-VN"/>
              </w:rPr>
            </w:pPr>
          </w:p>
          <w:p w:rsidR="0011317E" w:rsidRPr="0011317E" w:rsidRDefault="0011317E" w:rsidP="0011317E">
            <w:pPr>
              <w:jc w:val="center"/>
              <w:rPr>
                <w:rFonts w:eastAsia="MS Mincho" w:cs="Courier New"/>
                <w:bCs/>
                <w:sz w:val="6"/>
                <w:lang w:val="vi-VN"/>
              </w:rPr>
            </w:pPr>
          </w:p>
          <w:p w:rsidR="0011317E" w:rsidRPr="009236CD" w:rsidRDefault="0011317E" w:rsidP="00A05229">
            <w:pPr>
              <w:jc w:val="center"/>
              <w:rPr>
                <w:rFonts w:eastAsia="MS Mincho" w:cs="Courier New"/>
                <w:bCs/>
                <w:lang w:val="vi-VN"/>
              </w:rPr>
            </w:pPr>
            <w:r w:rsidRPr="009236CD">
              <w:rPr>
                <w:rFonts w:eastAsia="MS Mincho" w:cs="Courier New"/>
                <w:bCs/>
                <w:lang w:val="vi-VN"/>
              </w:rPr>
              <w:t>1</w:t>
            </w:r>
            <w:r w:rsidR="00A05229">
              <w:rPr>
                <w:rFonts w:eastAsia="MS Mincho" w:cs="Courier New"/>
                <w:bCs/>
                <w:lang w:val="vi-VN"/>
              </w:rPr>
              <w:t>00</w:t>
            </w:r>
            <w:r w:rsidRPr="009236CD">
              <w:rPr>
                <w:rFonts w:eastAsia="MS Mincho" w:cs="Courier New"/>
                <w:bCs/>
                <w:lang w:val="vi-VN"/>
              </w:rPr>
              <w:t>.000.000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11317E" w:rsidP="0011317E">
            <w:pPr>
              <w:jc w:val="center"/>
              <w:rPr>
                <w:color w:val="000000"/>
                <w:lang w:val="vi-VN"/>
              </w:rPr>
            </w:pPr>
            <w:r w:rsidRPr="002E308D">
              <w:rPr>
                <w:color w:val="000000"/>
                <w:lang w:val="vi-VN"/>
              </w:rPr>
              <w:t>2</w:t>
            </w:r>
            <w:r w:rsidR="00A05229">
              <w:rPr>
                <w:color w:val="000000"/>
                <w:lang w:val="vi-VN"/>
              </w:rPr>
              <w:t>0</w:t>
            </w:r>
            <w:r w:rsidRPr="002E308D">
              <w:rPr>
                <w:color w:val="000000"/>
                <w:lang w:val="vi-VN"/>
              </w:rPr>
              <w:t>.000.000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A05229" w:rsidP="0011317E">
            <w:pPr>
              <w:jc w:val="center"/>
              <w:rPr>
                <w:color w:val="000000"/>
                <w:lang w:val="vi-VN"/>
              </w:rPr>
            </w:pPr>
            <w:r>
              <w:rPr>
                <w:color w:val="000000"/>
                <w:lang w:val="vi-VN"/>
              </w:rPr>
              <w:t>5.0</w:t>
            </w:r>
            <w:r w:rsidR="0011317E" w:rsidRPr="002E308D">
              <w:rPr>
                <w:color w:val="000000"/>
                <w:lang w:val="vi-VN"/>
              </w:rPr>
              <w:t>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11317E" w:rsidRDefault="0011317E" w:rsidP="0011317E">
            <w:pPr>
              <w:jc w:val="center"/>
              <w:rPr>
                <w:color w:val="000000"/>
                <w:lang w:val="vi-VN"/>
              </w:rPr>
            </w:pPr>
          </w:p>
          <w:p w:rsidR="0011317E" w:rsidRPr="0011317E" w:rsidRDefault="0011317E" w:rsidP="0011317E">
            <w:pPr>
              <w:jc w:val="center"/>
              <w:rPr>
                <w:color w:val="000000"/>
                <w:sz w:val="4"/>
                <w:lang w:val="vi-VN"/>
              </w:rPr>
            </w:pPr>
          </w:p>
          <w:p w:rsidR="0011317E" w:rsidRPr="002E308D" w:rsidRDefault="00A05229" w:rsidP="0011317E">
            <w:pPr>
              <w:jc w:val="center"/>
              <w:rPr>
                <w:color w:val="000000"/>
                <w:lang w:val="vi-VN"/>
              </w:rPr>
            </w:pPr>
            <w:r>
              <w:rPr>
                <w:color w:val="000000"/>
                <w:lang w:val="vi-VN"/>
              </w:rPr>
              <w:t>10</w:t>
            </w:r>
            <w:bookmarkStart w:id="0" w:name="_GoBack"/>
            <w:bookmarkEnd w:id="0"/>
            <w:r w:rsidR="0011317E"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1317E"/>
    <w:rsid w:val="001A3710"/>
    <w:rsid w:val="00246C08"/>
    <w:rsid w:val="003224AA"/>
    <w:rsid w:val="003B7793"/>
    <w:rsid w:val="003C05EF"/>
    <w:rsid w:val="00403110"/>
    <w:rsid w:val="00537AFB"/>
    <w:rsid w:val="00657F3B"/>
    <w:rsid w:val="006D4FDF"/>
    <w:rsid w:val="0071442C"/>
    <w:rsid w:val="00801F6C"/>
    <w:rsid w:val="00942F87"/>
    <w:rsid w:val="00A05229"/>
    <w:rsid w:val="00B36C2B"/>
    <w:rsid w:val="00B536BE"/>
    <w:rsid w:val="00B6763C"/>
    <w:rsid w:val="00C05522"/>
    <w:rsid w:val="00CB655E"/>
    <w:rsid w:val="00D03A08"/>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7712"/>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13</cp:revision>
  <dcterms:created xsi:type="dcterms:W3CDTF">2025-03-09T10:16:00Z</dcterms:created>
  <dcterms:modified xsi:type="dcterms:W3CDTF">2026-04-09T01:06:00Z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