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rsidP="000C540C">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0C540C">
        <w:rPr>
          <w:b/>
          <w:sz w:val="24"/>
          <w:lang w:val="vi-VN"/>
        </w:rPr>
        <w:t>T</w:t>
      </w:r>
      <w:r w:rsidR="00F73673" w:rsidRPr="00F73673">
        <w:rPr>
          <w:b/>
          <w:sz w:val="24"/>
          <w:lang w:val="vi-VN"/>
        </w:rPr>
        <w:t xml:space="preserve">hi </w:t>
      </w:r>
      <w:r w:rsidR="00F73673">
        <w:rPr>
          <w:b/>
          <w:sz w:val="24"/>
          <w:lang w:val="vi-VN"/>
        </w:rPr>
        <w:t xml:space="preserve">hành án dân sự </w:t>
      </w:r>
      <w:r w:rsidR="000C540C">
        <w:rPr>
          <w:b/>
          <w:sz w:val="24"/>
          <w:lang w:val="vi-VN"/>
        </w:rPr>
        <w:t>tỉnh</w:t>
      </w:r>
      <w:r w:rsidR="00F73673" w:rsidRPr="00F73673">
        <w:rPr>
          <w:b/>
          <w:sz w:val="24"/>
          <w:lang w:val="vi-VN"/>
        </w:rPr>
        <w:t xml:space="preserve"> Quảng Ngãi</w:t>
      </w:r>
      <w:r w:rsidR="000C540C">
        <w:rPr>
          <w:b/>
          <w:sz w:val="24"/>
          <w:lang w:val="vi-VN"/>
        </w:rPr>
        <w:t xml:space="preserve"> (khu vực 1)</w:t>
      </w:r>
    </w:p>
    <w:p w:rsidR="00657F3B" w:rsidRPr="000C540C" w:rsidRDefault="00657F3B">
      <w:pPr>
        <w:spacing w:before="2" w:after="1"/>
        <w:rPr>
          <w:b/>
          <w:sz w:val="7"/>
          <w:lang w:val="vi-VN"/>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DD3E4C" w:rsidP="00DD3E4C">
            <w:pPr>
              <w:pStyle w:val="TableParagraph"/>
              <w:ind w:left="0"/>
              <w:jc w:val="both"/>
              <w:rPr>
                <w:sz w:val="24"/>
                <w:szCs w:val="24"/>
                <w:lang w:val="vi-VN"/>
              </w:rPr>
            </w:pPr>
            <w:r w:rsidRPr="00DD3E4C">
              <w:rPr>
                <w:rFonts w:eastAsia="SimSun"/>
                <w:sz w:val="24"/>
                <w:szCs w:val="24"/>
                <w:lang w:val="vi-VN"/>
              </w:rPr>
              <w:t>Quyền sử dụng đất đối với Thửa đất số 245, tờ bản đồ số 35</w:t>
            </w:r>
            <w:r>
              <w:rPr>
                <w:rFonts w:eastAsia="SimSun"/>
                <w:sz w:val="24"/>
                <w:szCs w:val="24"/>
                <w:lang w:val="vi-VN"/>
              </w:rPr>
              <w:t xml:space="preserve"> </w:t>
            </w:r>
            <w:r w:rsidRPr="00DD3E4C">
              <w:rPr>
                <w:rFonts w:eastAsia="SimSun"/>
                <w:sz w:val="24"/>
                <w:szCs w:val="24"/>
                <w:lang w:val="vi-VN"/>
              </w:rPr>
              <w:t>phường Trương Quang Trọng, tỉnh Quả</w:t>
            </w:r>
            <w:r>
              <w:rPr>
                <w:rFonts w:eastAsia="SimSun"/>
                <w:sz w:val="24"/>
                <w:szCs w:val="24"/>
                <w:lang w:val="vi-VN"/>
              </w:rPr>
              <w:t>ng Ngãi.</w:t>
            </w:r>
          </w:p>
        </w:tc>
        <w:tc>
          <w:tcPr>
            <w:tcW w:w="1701" w:type="dxa"/>
          </w:tcPr>
          <w:p w:rsidR="00F83373" w:rsidRPr="00060C51" w:rsidRDefault="000115BC" w:rsidP="00C02BD7">
            <w:pPr>
              <w:pStyle w:val="TableParagraph"/>
              <w:ind w:left="0"/>
              <w:jc w:val="center"/>
              <w:rPr>
                <w:sz w:val="24"/>
                <w:szCs w:val="24"/>
              </w:rPr>
            </w:pPr>
            <w:r w:rsidRPr="000115BC">
              <w:rPr>
                <w:sz w:val="24"/>
                <w:szCs w:val="24"/>
                <w:lang w:val="vi-VN"/>
              </w:rPr>
              <w:t>442.840.778</w:t>
            </w:r>
            <w:bookmarkStart w:id="0" w:name="_GoBack"/>
            <w:bookmarkEnd w:id="0"/>
          </w:p>
        </w:tc>
        <w:tc>
          <w:tcPr>
            <w:tcW w:w="1559" w:type="dxa"/>
          </w:tcPr>
          <w:p w:rsidR="00F83373" w:rsidRPr="00060C51" w:rsidRDefault="000115BC" w:rsidP="00F83373">
            <w:pPr>
              <w:pStyle w:val="TableParagraph"/>
              <w:ind w:left="0"/>
              <w:jc w:val="center"/>
              <w:rPr>
                <w:sz w:val="24"/>
                <w:szCs w:val="24"/>
                <w:lang w:val="vi-VN"/>
              </w:rPr>
            </w:pPr>
            <w:r w:rsidRPr="000115BC">
              <w:rPr>
                <w:sz w:val="24"/>
                <w:szCs w:val="24"/>
                <w:lang w:val="vi-VN"/>
              </w:rPr>
              <w:t>88.568.000</w:t>
            </w:r>
          </w:p>
        </w:tc>
        <w:tc>
          <w:tcPr>
            <w:tcW w:w="1417" w:type="dxa"/>
          </w:tcPr>
          <w:p w:rsidR="00F83373" w:rsidRPr="00060C51" w:rsidRDefault="00402E3D" w:rsidP="00F83373">
            <w:pPr>
              <w:pStyle w:val="TableParagraph"/>
              <w:ind w:left="0"/>
              <w:jc w:val="center"/>
              <w:rPr>
                <w:sz w:val="24"/>
                <w:szCs w:val="24"/>
                <w:lang w:val="vi-VN"/>
              </w:rPr>
            </w:pPr>
            <w:r w:rsidRPr="00060C51">
              <w:rPr>
                <w:sz w:val="24"/>
                <w:szCs w:val="24"/>
                <w:lang w:val="vi-VN"/>
              </w:rPr>
              <w:t>5</w:t>
            </w:r>
            <w:r w:rsidR="00F83373" w:rsidRPr="00060C51">
              <w:rPr>
                <w:sz w:val="24"/>
                <w:szCs w:val="24"/>
                <w:lang w:val="vi-VN"/>
              </w:rPr>
              <w:t>.000.000</w:t>
            </w:r>
          </w:p>
        </w:tc>
        <w:tc>
          <w:tcPr>
            <w:tcW w:w="1985" w:type="dxa"/>
          </w:tcPr>
          <w:p w:rsidR="00F83373" w:rsidRPr="00060C51" w:rsidRDefault="00DD3E4C" w:rsidP="00F83373">
            <w:pPr>
              <w:pStyle w:val="TableParagraph"/>
              <w:ind w:left="0"/>
              <w:jc w:val="center"/>
              <w:rPr>
                <w:sz w:val="24"/>
                <w:szCs w:val="24"/>
                <w:lang w:val="vi-VN"/>
              </w:rPr>
            </w:pPr>
            <w:r w:rsidRPr="00060C51">
              <w:rPr>
                <w:spacing w:val="-2"/>
                <w:sz w:val="24"/>
                <w:szCs w:val="24"/>
                <w:lang w:val="vi-VN"/>
              </w:rPr>
              <w:t>2</w:t>
            </w:r>
            <w:r w:rsidR="00F83373" w:rsidRPr="00060C51">
              <w:rPr>
                <w:spacing w:val="-2"/>
                <w:sz w:val="24"/>
                <w:szCs w:val="24"/>
                <w:lang w:val="vi-VN"/>
              </w:rPr>
              <w:t>0</w:t>
            </w:r>
            <w:r w:rsidR="00F83373" w:rsidRPr="00060C51">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15BC"/>
    <w:rsid w:val="00060C51"/>
    <w:rsid w:val="000C540C"/>
    <w:rsid w:val="003224AA"/>
    <w:rsid w:val="003B7793"/>
    <w:rsid w:val="003C05EF"/>
    <w:rsid w:val="00402E3D"/>
    <w:rsid w:val="00403110"/>
    <w:rsid w:val="00450FC2"/>
    <w:rsid w:val="0048560E"/>
    <w:rsid w:val="004C06C1"/>
    <w:rsid w:val="004E0530"/>
    <w:rsid w:val="00657F3B"/>
    <w:rsid w:val="006D334E"/>
    <w:rsid w:val="0071442C"/>
    <w:rsid w:val="00730F88"/>
    <w:rsid w:val="0074341E"/>
    <w:rsid w:val="007C493E"/>
    <w:rsid w:val="008B557C"/>
    <w:rsid w:val="00942F87"/>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29</cp:revision>
  <cp:lastPrinted>2025-09-11T00:43:00Z</cp:lastPrinted>
  <dcterms:created xsi:type="dcterms:W3CDTF">2025-03-09T10:16:00Z</dcterms:created>
  <dcterms:modified xsi:type="dcterms:W3CDTF">2026-05-08T05:55:00Z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